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E5E" w:rsidRDefault="008A111D" w:rsidP="00313E5E">
      <w:pPr>
        <w:jc w:val="center"/>
        <w:rPr>
          <w:b/>
          <w:i/>
          <w:sz w:val="16"/>
          <w:szCs w:val="16"/>
        </w:rPr>
      </w:pPr>
      <w:r>
        <w:rPr>
          <w:b/>
          <w:i/>
          <w:sz w:val="28"/>
          <w:szCs w:val="28"/>
        </w:rPr>
        <w:t>Zápis 01/P/20</w:t>
      </w:r>
      <w:r w:rsidR="003E332A">
        <w:rPr>
          <w:b/>
          <w:i/>
          <w:sz w:val="28"/>
          <w:szCs w:val="28"/>
        </w:rPr>
        <w:t>20</w:t>
      </w:r>
      <w:r w:rsidR="00313E5E">
        <w:rPr>
          <w:b/>
          <w:i/>
          <w:sz w:val="28"/>
          <w:szCs w:val="28"/>
        </w:rPr>
        <w:t xml:space="preserve"> z jednání STK OFS Břeclav</w:t>
      </w:r>
    </w:p>
    <w:p w:rsidR="00313E5E" w:rsidRDefault="00313E5E" w:rsidP="00313E5E">
      <w:pPr>
        <w:jc w:val="center"/>
        <w:rPr>
          <w:b/>
          <w:i/>
          <w:sz w:val="16"/>
          <w:szCs w:val="16"/>
        </w:rPr>
      </w:pPr>
    </w:p>
    <w:p w:rsidR="00313E5E" w:rsidRDefault="00313E5E" w:rsidP="00313E5E">
      <w:r>
        <w:t>Datum a místo konání:</w:t>
      </w:r>
      <w:r>
        <w:tab/>
        <w:t>2</w:t>
      </w:r>
      <w:r w:rsidR="003E332A">
        <w:t>3</w:t>
      </w:r>
      <w:r>
        <w:t>. 7. 20</w:t>
      </w:r>
      <w:r w:rsidR="003E332A">
        <w:t>20</w:t>
      </w:r>
      <w:r>
        <w:t xml:space="preserve"> v zasedací místnosti OFS Břeclav</w:t>
      </w:r>
    </w:p>
    <w:p w:rsidR="00313E5E" w:rsidRDefault="00313E5E" w:rsidP="00313E5E">
      <w:r>
        <w:t>Přítomni:</w:t>
      </w:r>
      <w:r>
        <w:tab/>
      </w:r>
      <w:r>
        <w:tab/>
      </w:r>
      <w:r>
        <w:tab/>
        <w:t>Čermák, Hrubý</w:t>
      </w:r>
    </w:p>
    <w:p w:rsidR="003E332A" w:rsidRDefault="003E332A" w:rsidP="00313E5E">
      <w:r>
        <w:t>Host:</w:t>
      </w:r>
      <w:r>
        <w:tab/>
      </w:r>
      <w:r>
        <w:tab/>
      </w:r>
      <w:r>
        <w:tab/>
      </w:r>
      <w:r>
        <w:tab/>
        <w:t>Stejskal</w:t>
      </w:r>
    </w:p>
    <w:p w:rsidR="00313E5E" w:rsidRDefault="00313E5E" w:rsidP="00313E5E">
      <w:r>
        <w:t>Omluven:</w:t>
      </w:r>
      <w:r>
        <w:tab/>
      </w:r>
      <w:r>
        <w:tab/>
      </w:r>
      <w:r>
        <w:tab/>
      </w:r>
      <w:proofErr w:type="spellStart"/>
      <w:r>
        <w:t>Novosák</w:t>
      </w:r>
      <w:proofErr w:type="spellEnd"/>
    </w:p>
    <w:p w:rsidR="003E332A" w:rsidRDefault="003E332A" w:rsidP="00313E5E"/>
    <w:p w:rsidR="00104EFE" w:rsidRDefault="00104EFE" w:rsidP="00313E5E"/>
    <w:p w:rsidR="003E332A" w:rsidRDefault="003E332A" w:rsidP="003E332A">
      <w:pPr>
        <w:numPr>
          <w:ilvl w:val="0"/>
          <w:numId w:val="11"/>
        </w:numPr>
        <w:rPr>
          <w:sz w:val="8"/>
          <w:szCs w:val="8"/>
        </w:rPr>
      </w:pPr>
      <w:r>
        <w:rPr>
          <w:b/>
          <w:u w:val="single"/>
        </w:rPr>
        <w:t>Termínová listina – podzim 2020</w:t>
      </w:r>
    </w:p>
    <w:p w:rsidR="003E332A" w:rsidRDefault="003E332A" w:rsidP="003E332A">
      <w:pPr>
        <w:rPr>
          <w:sz w:val="8"/>
          <w:szCs w:val="8"/>
        </w:rPr>
      </w:pPr>
    </w:p>
    <w:p w:rsidR="003E332A" w:rsidRDefault="003E332A" w:rsidP="003E332A">
      <w:r>
        <w:t>Na dnešním zasedání STK upravila termínovou listinu pro podzim  2020 v návaznosti na termínovou listinu krajských soutěží.</w:t>
      </w:r>
    </w:p>
    <w:p w:rsidR="003E332A" w:rsidRDefault="003E332A" w:rsidP="003E332A">
      <w:pPr>
        <w:rPr>
          <w:b/>
        </w:rPr>
      </w:pPr>
      <w:r>
        <w:t>Upravená termínová listina je přílohou dnešního zápisu STK, bude vložena do ma</w:t>
      </w:r>
      <w:r w:rsidR="00104EFE">
        <w:t>teriálů na Losovacím aktivu</w:t>
      </w:r>
      <w:r>
        <w:t xml:space="preserve"> a bude uveřejněn</w:t>
      </w:r>
      <w:r w:rsidR="00104EFE">
        <w:t>a</w:t>
      </w:r>
      <w:r>
        <w:t xml:space="preserve"> na Úřední desce a na webu OFS Břeclav.</w:t>
      </w:r>
    </w:p>
    <w:p w:rsidR="00313E5E" w:rsidRPr="00001589" w:rsidRDefault="00313E5E" w:rsidP="00313E5E">
      <w:pPr>
        <w:rPr>
          <w:sz w:val="48"/>
          <w:szCs w:val="48"/>
        </w:rPr>
      </w:pPr>
    </w:p>
    <w:p w:rsidR="003E332A" w:rsidRDefault="008D7CCF" w:rsidP="008D7CCF">
      <w:pPr>
        <w:tabs>
          <w:tab w:val="left" w:pos="1080"/>
        </w:tabs>
        <w:ind w:left="360"/>
        <w:rPr>
          <w:b/>
          <w:u w:val="single"/>
        </w:rPr>
      </w:pPr>
      <w:r w:rsidRPr="008D7CCF">
        <w:rPr>
          <w:b/>
        </w:rPr>
        <w:t xml:space="preserve">2.   </w:t>
      </w:r>
      <w:r w:rsidR="003E332A" w:rsidRPr="008D7CCF">
        <w:rPr>
          <w:b/>
          <w:u w:val="single"/>
        </w:rPr>
        <w:t>Přidělení losovacích čísel</w:t>
      </w:r>
    </w:p>
    <w:p w:rsidR="003E332A" w:rsidRPr="00166AEE" w:rsidRDefault="003E332A" w:rsidP="003E332A">
      <w:pPr>
        <w:rPr>
          <w:color w:val="FF0000"/>
          <w:sz w:val="8"/>
          <w:szCs w:val="8"/>
        </w:rPr>
      </w:pPr>
    </w:p>
    <w:p w:rsidR="003E332A" w:rsidRDefault="003E332A" w:rsidP="003E332A">
      <w:pPr>
        <w:rPr>
          <w:b/>
        </w:rPr>
      </w:pPr>
      <w:r>
        <w:t>Na dnešním zasedání provedla STK přidělení losovacích čísel všem družstvům, přihlášeným do soutěží OFS Břeclav pro ročník 2020/2021.</w:t>
      </w:r>
    </w:p>
    <w:p w:rsidR="003E332A" w:rsidRDefault="003E332A" w:rsidP="003E332A">
      <w:pPr>
        <w:ind w:left="5672" w:firstLine="709"/>
        <w:rPr>
          <w:sz w:val="8"/>
          <w:szCs w:val="8"/>
        </w:rPr>
      </w:pPr>
    </w:p>
    <w:p w:rsidR="003E332A" w:rsidRPr="00001589" w:rsidRDefault="003E332A" w:rsidP="003E332A">
      <w:pPr>
        <w:rPr>
          <w:sz w:val="48"/>
          <w:szCs w:val="48"/>
        </w:rPr>
      </w:pPr>
    </w:p>
    <w:p w:rsidR="003E332A" w:rsidRPr="00EE063B" w:rsidRDefault="003E332A" w:rsidP="003E332A">
      <w:pPr>
        <w:ind w:left="360"/>
        <w:rPr>
          <w:b/>
        </w:rPr>
      </w:pPr>
      <w:r w:rsidRPr="00EE063B">
        <w:rPr>
          <w:b/>
        </w:rPr>
        <w:t xml:space="preserve">3.  </w:t>
      </w:r>
      <w:r w:rsidRPr="00EE063B">
        <w:rPr>
          <w:b/>
          <w:u w:val="single"/>
        </w:rPr>
        <w:t>Odhlášení družstva</w:t>
      </w:r>
    </w:p>
    <w:p w:rsidR="003E332A" w:rsidRPr="00954DF9" w:rsidRDefault="003E332A" w:rsidP="003E332A">
      <w:pPr>
        <w:rPr>
          <w:sz w:val="8"/>
          <w:szCs w:val="8"/>
        </w:rPr>
      </w:pPr>
    </w:p>
    <w:p w:rsidR="003E332A" w:rsidRDefault="003E332A" w:rsidP="003E332A">
      <w:r>
        <w:t xml:space="preserve">Klub </w:t>
      </w:r>
      <w:r>
        <w:rPr>
          <w:b/>
        </w:rPr>
        <w:t xml:space="preserve">TJ </w:t>
      </w:r>
      <w:r w:rsidR="008D7CCF">
        <w:rPr>
          <w:b/>
        </w:rPr>
        <w:t>Sokol Březí</w:t>
      </w:r>
      <w:r>
        <w:t xml:space="preserve"> odhlašuje ze soutěže B družstvo mužů, které bylo přihlášeno do </w:t>
      </w:r>
      <w:proofErr w:type="spellStart"/>
      <w:proofErr w:type="gramStart"/>
      <w:r>
        <w:t>IV.třídy</w:t>
      </w:r>
      <w:proofErr w:type="spellEnd"/>
      <w:proofErr w:type="gramEnd"/>
      <w:r>
        <w:t xml:space="preserve"> mužů. Jelikož klub TJ S</w:t>
      </w:r>
      <w:r w:rsidR="008D7CCF">
        <w:t>okol Březí</w:t>
      </w:r>
      <w:r>
        <w:t xml:space="preserve"> odhlásil své družstvo ze soutěže více než 4 dny před konáním losovacího aktivu, uděluje STK klubu TJ S</w:t>
      </w:r>
      <w:r w:rsidR="008D7CCF">
        <w:t>okol Březí</w:t>
      </w:r>
      <w:r>
        <w:t xml:space="preserve"> pořádkovou pokutu ve výši</w:t>
      </w:r>
      <w:r>
        <w:rPr>
          <w:b/>
        </w:rPr>
        <w:t xml:space="preserve"> 1.000,- Kč – odhlášení přihlášeného družstva před losovacím aktivem (čl. 28, odst. 2. RS).  </w:t>
      </w:r>
      <w:r>
        <w:t>Pokuta budu klubu připsána na sběrný účet za měsíc červenec 2020.</w:t>
      </w:r>
    </w:p>
    <w:p w:rsidR="003E332A" w:rsidRPr="00001589" w:rsidRDefault="003E332A" w:rsidP="003E332A"/>
    <w:p w:rsidR="003E332A" w:rsidRDefault="003E332A" w:rsidP="003E332A">
      <w:pPr>
        <w:widowControl/>
        <w:suppressAutoHyphens w:val="0"/>
        <w:rPr>
          <w:rFonts w:eastAsia="Times New Roman"/>
          <w:b/>
          <w:kern w:val="0"/>
          <w:szCs w:val="20"/>
        </w:rPr>
      </w:pPr>
    </w:p>
    <w:p w:rsidR="003E332A" w:rsidRDefault="003E332A" w:rsidP="003E332A">
      <w:pPr>
        <w:ind w:left="360"/>
        <w:rPr>
          <w:sz w:val="8"/>
          <w:szCs w:val="8"/>
        </w:rPr>
      </w:pPr>
      <w:r>
        <w:rPr>
          <w:b/>
        </w:rPr>
        <w:t xml:space="preserve">4.   </w:t>
      </w:r>
      <w:r>
        <w:rPr>
          <w:b/>
          <w:u w:val="single"/>
        </w:rPr>
        <w:t>Sběrné faktury</w:t>
      </w:r>
    </w:p>
    <w:p w:rsidR="003E332A" w:rsidRDefault="003E332A" w:rsidP="003E332A">
      <w:pPr>
        <w:ind w:left="360"/>
        <w:rPr>
          <w:sz w:val="8"/>
          <w:szCs w:val="8"/>
        </w:rPr>
      </w:pPr>
    </w:p>
    <w:p w:rsidR="003E332A" w:rsidRPr="0064584C" w:rsidRDefault="003E332A" w:rsidP="003E332A">
      <w:r>
        <w:t>Ke dni  2</w:t>
      </w:r>
      <w:r w:rsidR="008D7CCF">
        <w:t>3</w:t>
      </w:r>
      <w:r>
        <w:t xml:space="preserve">. 7. 2020  jsou v IS FAČR stále evidovány kluby OFS Břeclav, které nemají uhrazeny sběrné faktury s termínem splatnosti květen 2020 a dříve. Jsou to </w:t>
      </w:r>
      <w:r w:rsidR="0064584C">
        <w:rPr>
          <w:b/>
        </w:rPr>
        <w:t>FAK Břeclav, Pasohlávky a</w:t>
      </w:r>
      <w:r>
        <w:rPr>
          <w:b/>
        </w:rPr>
        <w:t xml:space="preserve"> 1FKD Nikolčice. </w:t>
      </w:r>
      <w:r w:rsidRPr="0064584C">
        <w:rPr>
          <w:b/>
        </w:rPr>
        <w:t>Na základě změny v předpisech FAČR upozorňujeme tyto kluby, že je nutné mít uhrazeny všechny dlužné faktury nejpozději 4 dny před konáním losovacího aktivu!</w:t>
      </w:r>
      <w:r w:rsidRPr="0064584C">
        <w:rPr>
          <w:b/>
        </w:rPr>
        <w:tab/>
      </w:r>
    </w:p>
    <w:p w:rsidR="003E332A" w:rsidRPr="00001589" w:rsidRDefault="003E332A" w:rsidP="00313E5E">
      <w:pPr>
        <w:rPr>
          <w:sz w:val="48"/>
          <w:szCs w:val="48"/>
        </w:rPr>
      </w:pPr>
    </w:p>
    <w:p w:rsidR="00313E5E" w:rsidRPr="0064584C" w:rsidRDefault="0064584C" w:rsidP="0064584C">
      <w:pPr>
        <w:spacing w:line="100" w:lineRule="atLeast"/>
        <w:ind w:left="360"/>
        <w:rPr>
          <w:sz w:val="16"/>
          <w:szCs w:val="16"/>
        </w:rPr>
      </w:pPr>
      <w:r w:rsidRPr="0064584C">
        <w:rPr>
          <w:b/>
        </w:rPr>
        <w:t xml:space="preserve">5.   </w:t>
      </w:r>
      <w:r w:rsidR="00313E5E" w:rsidRPr="0064584C">
        <w:rPr>
          <w:b/>
          <w:u w:val="single"/>
        </w:rPr>
        <w:t xml:space="preserve">Upozornění pro kluby - důležité </w:t>
      </w:r>
      <w:proofErr w:type="gramStart"/>
      <w:r w:rsidR="00313E5E" w:rsidRPr="0064584C">
        <w:rPr>
          <w:b/>
          <w:u w:val="single"/>
        </w:rPr>
        <w:t>termíny !!!</w:t>
      </w:r>
      <w:proofErr w:type="gramEnd"/>
    </w:p>
    <w:p w:rsidR="00313E5E" w:rsidRPr="00E77039" w:rsidRDefault="00313E5E" w:rsidP="00313E5E">
      <w:pPr>
        <w:rPr>
          <w:sz w:val="8"/>
          <w:szCs w:val="8"/>
        </w:rPr>
      </w:pPr>
    </w:p>
    <w:p w:rsidR="00313E5E" w:rsidRDefault="00313E5E" w:rsidP="00313E5E">
      <w:pPr>
        <w:rPr>
          <w:sz w:val="16"/>
          <w:szCs w:val="16"/>
        </w:rPr>
      </w:pPr>
      <w:r>
        <w:t>Dovolujeme si Vás upozornit na důležité termíny pro zaslání údajů na STK, které je třeba dodržet ještě před zahájením podzimních mistrovských soutěží:</w:t>
      </w:r>
    </w:p>
    <w:p w:rsidR="00313E5E" w:rsidRDefault="00313E5E" w:rsidP="00313E5E">
      <w:pPr>
        <w:rPr>
          <w:sz w:val="16"/>
          <w:szCs w:val="16"/>
        </w:rPr>
      </w:pPr>
    </w:p>
    <w:p w:rsidR="00313E5E" w:rsidRDefault="00001589" w:rsidP="00313E5E">
      <w:pPr>
        <w:numPr>
          <w:ilvl w:val="0"/>
          <w:numId w:val="1"/>
        </w:numPr>
        <w:tabs>
          <w:tab w:val="clear" w:pos="372"/>
          <w:tab w:val="num" w:pos="0"/>
        </w:tabs>
        <w:spacing w:line="100" w:lineRule="atLeast"/>
        <w:ind w:left="1080" w:hanging="360"/>
      </w:pPr>
      <w:r>
        <w:t>v</w:t>
      </w:r>
      <w:r w:rsidR="00313E5E">
        <w:t xml:space="preserve">ložení termínů zápasů do IS FAČR </w:t>
      </w:r>
      <w:r w:rsidR="0064584C">
        <w:t>–</w:t>
      </w:r>
      <w:r w:rsidR="00313E5E">
        <w:t xml:space="preserve"> </w:t>
      </w:r>
      <w:r w:rsidR="0064584C">
        <w:t>všechny kategorie</w:t>
      </w:r>
      <w:r w:rsidR="00313E5E">
        <w:t xml:space="preserve">. </w:t>
      </w:r>
    </w:p>
    <w:p w:rsidR="00313E5E" w:rsidRDefault="00313E5E" w:rsidP="00313E5E">
      <w:pPr>
        <w:rPr>
          <w:sz w:val="16"/>
          <w:szCs w:val="16"/>
        </w:rPr>
      </w:pPr>
      <w:r>
        <w:tab/>
      </w:r>
      <w:r>
        <w:tab/>
        <w:t xml:space="preserve">Termín: </w:t>
      </w:r>
      <w:r w:rsidR="0064584C">
        <w:rPr>
          <w:b/>
          <w:sz w:val="28"/>
          <w:szCs w:val="28"/>
        </w:rPr>
        <w:t>do 31</w:t>
      </w:r>
      <w:r w:rsidR="008A111D">
        <w:rPr>
          <w:b/>
          <w:sz w:val="28"/>
          <w:szCs w:val="28"/>
        </w:rPr>
        <w:t>.</w:t>
      </w:r>
      <w:r w:rsidR="00E77039">
        <w:rPr>
          <w:b/>
          <w:sz w:val="28"/>
          <w:szCs w:val="28"/>
        </w:rPr>
        <w:t xml:space="preserve"> </w:t>
      </w:r>
      <w:r w:rsidR="008A111D">
        <w:rPr>
          <w:b/>
          <w:sz w:val="28"/>
          <w:szCs w:val="28"/>
        </w:rPr>
        <w:t xml:space="preserve">7. </w:t>
      </w:r>
      <w:proofErr w:type="gramStart"/>
      <w:r w:rsidR="008A111D">
        <w:rPr>
          <w:b/>
          <w:sz w:val="28"/>
          <w:szCs w:val="28"/>
        </w:rPr>
        <w:t>20</w:t>
      </w:r>
      <w:r w:rsidR="0064584C">
        <w:rPr>
          <w:b/>
          <w:sz w:val="28"/>
          <w:szCs w:val="28"/>
        </w:rPr>
        <w:t>20 !!!</w:t>
      </w:r>
      <w:proofErr w:type="gramEnd"/>
    </w:p>
    <w:p w:rsidR="00313E5E" w:rsidRDefault="00313E5E" w:rsidP="00313E5E">
      <w:pPr>
        <w:rPr>
          <w:sz w:val="16"/>
          <w:szCs w:val="16"/>
        </w:rPr>
      </w:pPr>
    </w:p>
    <w:p w:rsidR="00313E5E" w:rsidRDefault="00001589" w:rsidP="00313E5E">
      <w:pPr>
        <w:numPr>
          <w:ilvl w:val="0"/>
          <w:numId w:val="1"/>
        </w:numPr>
        <w:tabs>
          <w:tab w:val="clear" w:pos="372"/>
          <w:tab w:val="num" w:pos="0"/>
        </w:tabs>
        <w:spacing w:line="100" w:lineRule="atLeast"/>
        <w:ind w:left="1080" w:hanging="360"/>
      </w:pPr>
      <w:r>
        <w:t>z</w:t>
      </w:r>
      <w:r w:rsidR="00313E5E">
        <w:t xml:space="preserve">adání soupisek do IS FAČR  –  OP a III. třída mužů </w:t>
      </w:r>
    </w:p>
    <w:p w:rsidR="00313E5E" w:rsidRDefault="00313E5E" w:rsidP="00313E5E">
      <w:r>
        <w:tab/>
      </w:r>
      <w:r>
        <w:tab/>
        <w:t xml:space="preserve">Termín: </w:t>
      </w:r>
      <w:r>
        <w:rPr>
          <w:b/>
        </w:rPr>
        <w:t xml:space="preserve">nejpozději ve středu  </w:t>
      </w:r>
      <w:r w:rsidR="0064584C">
        <w:rPr>
          <w:b/>
        </w:rPr>
        <w:t>5</w:t>
      </w:r>
      <w:r w:rsidR="008A111D">
        <w:rPr>
          <w:b/>
        </w:rPr>
        <w:t>. 8. 20</w:t>
      </w:r>
      <w:r w:rsidR="0064584C">
        <w:rPr>
          <w:b/>
        </w:rPr>
        <w:t>20</w:t>
      </w:r>
    </w:p>
    <w:p w:rsidR="00313E5E" w:rsidRPr="00C60B20" w:rsidRDefault="00313E5E" w:rsidP="00313E5E">
      <w:pPr>
        <w:ind w:left="709" w:firstLine="709"/>
        <w:rPr>
          <w:sz w:val="16"/>
          <w:szCs w:val="16"/>
        </w:rPr>
      </w:pPr>
    </w:p>
    <w:p w:rsidR="00313E5E" w:rsidRDefault="00313E5E" w:rsidP="00313E5E"/>
    <w:p w:rsidR="00001589" w:rsidRDefault="00001589" w:rsidP="00313E5E"/>
    <w:p w:rsidR="00001589" w:rsidRDefault="00001589" w:rsidP="00313E5E"/>
    <w:p w:rsidR="00E77039" w:rsidRPr="00E77039" w:rsidRDefault="00E77039" w:rsidP="00E77039">
      <w:pPr>
        <w:ind w:left="360"/>
        <w:rPr>
          <w:b/>
          <w:sz w:val="8"/>
          <w:szCs w:val="8"/>
        </w:rPr>
      </w:pPr>
      <w:r w:rsidRPr="00E77039">
        <w:rPr>
          <w:b/>
        </w:rPr>
        <w:lastRenderedPageBreak/>
        <w:t xml:space="preserve">6.   </w:t>
      </w:r>
      <w:r w:rsidRPr="00E77039">
        <w:rPr>
          <w:b/>
          <w:u w:val="single"/>
        </w:rPr>
        <w:t xml:space="preserve">Změna v </w:t>
      </w:r>
      <w:r w:rsidRPr="00E77039">
        <w:rPr>
          <w:b/>
          <w:u w:val="single"/>
        </w:rPr>
        <w:t>Přihláš</w:t>
      </w:r>
      <w:r w:rsidRPr="00E77039">
        <w:rPr>
          <w:b/>
          <w:u w:val="single"/>
        </w:rPr>
        <w:t>ce</w:t>
      </w:r>
      <w:r w:rsidRPr="00E77039">
        <w:rPr>
          <w:b/>
          <w:u w:val="single"/>
        </w:rPr>
        <w:t xml:space="preserve"> do soutěží </w:t>
      </w:r>
      <w:r w:rsidRPr="00E77039">
        <w:rPr>
          <w:b/>
          <w:u w:val="single"/>
        </w:rPr>
        <w:t>pro ročník 2020</w:t>
      </w:r>
      <w:r w:rsidRPr="00E77039">
        <w:rPr>
          <w:b/>
          <w:u w:val="single"/>
        </w:rPr>
        <w:t>/202</w:t>
      </w:r>
      <w:r w:rsidRPr="00E77039">
        <w:rPr>
          <w:b/>
          <w:u w:val="single"/>
        </w:rPr>
        <w:t>1</w:t>
      </w:r>
    </w:p>
    <w:p w:rsidR="00E77039" w:rsidRDefault="00E77039" w:rsidP="00E77039">
      <w:pPr>
        <w:ind w:left="360"/>
        <w:rPr>
          <w:b/>
          <w:sz w:val="8"/>
          <w:szCs w:val="8"/>
          <w:u w:val="single"/>
        </w:rPr>
      </w:pPr>
    </w:p>
    <w:p w:rsidR="00E77039" w:rsidRDefault="00E77039" w:rsidP="00E77039">
      <w:r w:rsidRPr="00C13CA4">
        <w:t xml:space="preserve">STK konstatuje, že </w:t>
      </w:r>
      <w:r>
        <w:t>klub TJ Sokol</w:t>
      </w:r>
      <w:r>
        <w:t xml:space="preserve"> </w:t>
      </w:r>
      <w:r>
        <w:t>Hlohovec provedl změny v Přihlášce do soutěží až po vypršení konečného termínu pro podání přihlášek.</w:t>
      </w:r>
    </w:p>
    <w:p w:rsidR="00E77039" w:rsidRPr="00E77039" w:rsidRDefault="00E77039" w:rsidP="00E77039">
      <w:pPr>
        <w:rPr>
          <w:b/>
          <w:sz w:val="8"/>
          <w:szCs w:val="8"/>
        </w:rPr>
      </w:pPr>
    </w:p>
    <w:p w:rsidR="00E77039" w:rsidRDefault="00E77039" w:rsidP="00E77039">
      <w:pPr>
        <w:rPr>
          <w:b/>
        </w:rPr>
      </w:pPr>
      <w:r w:rsidRPr="00AE3045">
        <w:rPr>
          <w:b/>
        </w:rPr>
        <w:t xml:space="preserve">TJ Sokol </w:t>
      </w:r>
      <w:r>
        <w:rPr>
          <w:b/>
        </w:rPr>
        <w:t>Hlohovec</w:t>
      </w:r>
      <w:r w:rsidRPr="00AE3045">
        <w:rPr>
          <w:b/>
        </w:rPr>
        <w:t xml:space="preserve"> – pokuta 500,- Kč (</w:t>
      </w:r>
      <w:r>
        <w:rPr>
          <w:b/>
        </w:rPr>
        <w:t xml:space="preserve">dodatečné změny </w:t>
      </w:r>
      <w:r w:rsidRPr="00AE3045">
        <w:rPr>
          <w:b/>
        </w:rPr>
        <w:t>přihláš</w:t>
      </w:r>
      <w:r>
        <w:rPr>
          <w:b/>
        </w:rPr>
        <w:t>ených družstev,</w:t>
      </w:r>
      <w:r w:rsidRPr="00AE3045">
        <w:rPr>
          <w:b/>
        </w:rPr>
        <w:t xml:space="preserve"> čl. 28, odst. 4. RS)</w:t>
      </w:r>
    </w:p>
    <w:p w:rsidR="00E77039" w:rsidRPr="00E77039" w:rsidRDefault="00E77039" w:rsidP="00E77039">
      <w:pPr>
        <w:rPr>
          <w:b/>
          <w:sz w:val="8"/>
          <w:szCs w:val="8"/>
        </w:rPr>
      </w:pPr>
    </w:p>
    <w:p w:rsidR="00E77039" w:rsidRDefault="00E77039" w:rsidP="00E77039">
      <w:r>
        <w:t>Pokuta budu klubu připsána na sběrný účet za měsíc červenec 2020.</w:t>
      </w:r>
    </w:p>
    <w:p w:rsidR="00E77039" w:rsidRDefault="00E77039" w:rsidP="00E77039">
      <w:pPr>
        <w:rPr>
          <w:b/>
        </w:rPr>
      </w:pPr>
    </w:p>
    <w:p w:rsidR="00E77039" w:rsidRPr="009E387D" w:rsidRDefault="00E77039" w:rsidP="00E77039">
      <w:pPr>
        <w:rPr>
          <w:sz w:val="16"/>
          <w:szCs w:val="16"/>
        </w:rPr>
      </w:pPr>
    </w:p>
    <w:p w:rsidR="00DA6F7F" w:rsidRDefault="00DA6F7F" w:rsidP="00DA6F7F">
      <w:pPr>
        <w:ind w:left="5672" w:firstLine="709"/>
        <w:rPr>
          <w:sz w:val="8"/>
          <w:szCs w:val="8"/>
        </w:rPr>
      </w:pPr>
      <w:bookmarkStart w:id="0" w:name="_GoBack"/>
      <w:bookmarkEnd w:id="0"/>
    </w:p>
    <w:p w:rsidR="008902F5" w:rsidRDefault="008902F5" w:rsidP="00DA6F7F">
      <w:pPr>
        <w:ind w:left="5672" w:firstLine="709"/>
        <w:rPr>
          <w:sz w:val="8"/>
          <w:szCs w:val="8"/>
        </w:rPr>
      </w:pPr>
    </w:p>
    <w:p w:rsidR="008902F5" w:rsidRDefault="008902F5" w:rsidP="00DA6F7F">
      <w:pPr>
        <w:ind w:left="5672" w:firstLine="709"/>
        <w:rPr>
          <w:sz w:val="8"/>
          <w:szCs w:val="8"/>
        </w:rPr>
      </w:pPr>
    </w:p>
    <w:p w:rsidR="008902F5" w:rsidRDefault="008902F5" w:rsidP="00DA6F7F">
      <w:pPr>
        <w:ind w:left="5672" w:firstLine="709"/>
        <w:rPr>
          <w:sz w:val="8"/>
          <w:szCs w:val="8"/>
        </w:rPr>
      </w:pPr>
    </w:p>
    <w:p w:rsidR="008902F5" w:rsidRDefault="008902F5" w:rsidP="00DA6F7F">
      <w:pPr>
        <w:ind w:left="5672" w:firstLine="709"/>
        <w:rPr>
          <w:sz w:val="8"/>
          <w:szCs w:val="8"/>
        </w:rPr>
      </w:pPr>
    </w:p>
    <w:p w:rsidR="008902F5" w:rsidRDefault="008902F5" w:rsidP="00DA6F7F">
      <w:pPr>
        <w:ind w:left="5672" w:firstLine="709"/>
        <w:rPr>
          <w:sz w:val="8"/>
          <w:szCs w:val="8"/>
        </w:rPr>
      </w:pPr>
    </w:p>
    <w:p w:rsidR="008902F5" w:rsidRDefault="008902F5" w:rsidP="00DA6F7F">
      <w:pPr>
        <w:ind w:left="5672" w:firstLine="709"/>
        <w:rPr>
          <w:sz w:val="8"/>
          <w:szCs w:val="8"/>
        </w:rPr>
      </w:pPr>
    </w:p>
    <w:p w:rsidR="00964D3A" w:rsidRDefault="00DA6F7F" w:rsidP="00004E52">
      <w:pPr>
        <w:ind w:left="4956" w:firstLine="709"/>
      </w:pPr>
      <w:r>
        <w:t xml:space="preserve">Zapsal: František Čermák </w:t>
      </w:r>
    </w:p>
    <w:sectPr w:rsidR="00964D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E6205C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E9C0271C"/>
    <w:lvl w:ilvl="0">
      <w:start w:val="1"/>
      <w:numFmt w:val="bullet"/>
      <w:lvlText w:val=""/>
      <w:lvlJc w:val="left"/>
      <w:pPr>
        <w:tabs>
          <w:tab w:val="num" w:pos="372"/>
        </w:tabs>
        <w:ind w:left="372" w:hanging="432"/>
      </w:pPr>
      <w:rPr>
        <w:rFonts w:ascii="Symbol" w:hAnsi="Symbol" w:hint="default"/>
        <w:b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516"/>
        </w:tabs>
        <w:ind w:left="5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660"/>
        </w:tabs>
        <w:ind w:left="6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04"/>
        </w:tabs>
        <w:ind w:left="8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948"/>
        </w:tabs>
        <w:ind w:left="9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92"/>
        </w:tabs>
        <w:ind w:left="10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36"/>
        </w:tabs>
        <w:ind w:left="12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380"/>
        </w:tabs>
        <w:ind w:left="13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24"/>
        </w:tabs>
        <w:ind w:left="1524" w:hanging="1584"/>
      </w:pPr>
    </w:lvl>
  </w:abstractNum>
  <w:abstractNum w:abstractNumId="2" w15:restartNumberingAfterBreak="0">
    <w:nsid w:val="35BB7306"/>
    <w:multiLevelType w:val="hybridMultilevel"/>
    <w:tmpl w:val="129E8BA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C38470F"/>
    <w:multiLevelType w:val="multilevel"/>
    <w:tmpl w:val="0E6205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50093543"/>
    <w:multiLevelType w:val="hybridMultilevel"/>
    <w:tmpl w:val="D07E2A5A"/>
    <w:lvl w:ilvl="0" w:tplc="D32CD5F6">
      <w:start w:val="4"/>
      <w:numFmt w:val="decimal"/>
      <w:lvlText w:val="%1."/>
      <w:lvlJc w:val="left"/>
      <w:pPr>
        <w:ind w:left="720" w:hanging="360"/>
      </w:pPr>
      <w:rPr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663B6"/>
    <w:multiLevelType w:val="multilevel"/>
    <w:tmpl w:val="0E6205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5B84112D"/>
    <w:multiLevelType w:val="hybridMultilevel"/>
    <w:tmpl w:val="1F56A94C"/>
    <w:lvl w:ilvl="0" w:tplc="D32CD5F6">
      <w:start w:val="4"/>
      <w:numFmt w:val="decimal"/>
      <w:lvlText w:val="%1."/>
      <w:lvlJc w:val="left"/>
      <w:pPr>
        <w:ind w:left="1080" w:hanging="360"/>
      </w:pPr>
      <w:rPr>
        <w:sz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500128"/>
    <w:multiLevelType w:val="multilevel"/>
    <w:tmpl w:val="F9EC5CEA"/>
    <w:lvl w:ilvl="0">
      <w:start w:val="1"/>
      <w:numFmt w:val="decimal"/>
      <w:lvlText w:val="%1."/>
      <w:lvlJc w:val="left"/>
      <w:pPr>
        <w:ind w:left="644" w:hanging="360"/>
      </w:pPr>
      <w:rPr>
        <w:b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7F74218"/>
    <w:multiLevelType w:val="hybridMultilevel"/>
    <w:tmpl w:val="EEA02EDE"/>
    <w:lvl w:ilvl="0" w:tplc="D32CD5F6">
      <w:start w:val="4"/>
      <w:numFmt w:val="decimal"/>
      <w:lvlText w:val="%1."/>
      <w:lvlJc w:val="left"/>
      <w:pPr>
        <w:ind w:left="720" w:hanging="360"/>
      </w:pPr>
      <w:rPr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FC4472"/>
    <w:multiLevelType w:val="hybridMultilevel"/>
    <w:tmpl w:val="6BB45070"/>
    <w:lvl w:ilvl="0" w:tplc="039E34D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8"/>
  </w:num>
  <w:num w:numId="4">
    <w:abstractNumId w:val="4"/>
  </w:num>
  <w:num w:numId="5">
    <w:abstractNumId w:val="6"/>
  </w:num>
  <w:num w:numId="6">
    <w:abstractNumId w:val="2"/>
  </w:num>
  <w:num w:numId="7">
    <w:abstractNumId w:val="0"/>
  </w:num>
  <w:num w:numId="8">
    <w:abstractNumId w:val="5"/>
  </w:num>
  <w:num w:numId="9">
    <w:abstractNumId w:val="9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C60"/>
    <w:rsid w:val="00001589"/>
    <w:rsid w:val="00004E52"/>
    <w:rsid w:val="000F5B08"/>
    <w:rsid w:val="00104EFE"/>
    <w:rsid w:val="001B2B41"/>
    <w:rsid w:val="00313E5E"/>
    <w:rsid w:val="003268B3"/>
    <w:rsid w:val="0032712B"/>
    <w:rsid w:val="00330C18"/>
    <w:rsid w:val="003E332A"/>
    <w:rsid w:val="00434C60"/>
    <w:rsid w:val="004F145C"/>
    <w:rsid w:val="0064584C"/>
    <w:rsid w:val="006C2484"/>
    <w:rsid w:val="007E3DD5"/>
    <w:rsid w:val="0081012C"/>
    <w:rsid w:val="008902F5"/>
    <w:rsid w:val="008A111D"/>
    <w:rsid w:val="008D7CCF"/>
    <w:rsid w:val="00917103"/>
    <w:rsid w:val="00964D3A"/>
    <w:rsid w:val="009A4FD1"/>
    <w:rsid w:val="009E387D"/>
    <w:rsid w:val="00A01858"/>
    <w:rsid w:val="00A70149"/>
    <w:rsid w:val="00A87FD1"/>
    <w:rsid w:val="00AC0E72"/>
    <w:rsid w:val="00AC6468"/>
    <w:rsid w:val="00B62919"/>
    <w:rsid w:val="00B85D3B"/>
    <w:rsid w:val="00BE42F5"/>
    <w:rsid w:val="00C14997"/>
    <w:rsid w:val="00CC19ED"/>
    <w:rsid w:val="00DA6F7F"/>
    <w:rsid w:val="00E77039"/>
    <w:rsid w:val="00F6112D"/>
    <w:rsid w:val="00FB01B2"/>
    <w:rsid w:val="00FF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651101-F2AF-4AC0-B8FC-29576CB89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6F7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Web1">
    <w:name w:val="Normal (Web)1"/>
    <w:basedOn w:val="Normln"/>
    <w:rsid w:val="00DA6F7F"/>
    <w:pPr>
      <w:widowControl/>
      <w:suppressAutoHyphens w:val="0"/>
      <w:spacing w:before="100" w:after="119"/>
    </w:pPr>
    <w:rPr>
      <w:rFonts w:eastAsia="Times New Roman"/>
      <w:lang w:val="en-US"/>
    </w:rPr>
  </w:style>
  <w:style w:type="paragraph" w:styleId="Odstavecseseznamem">
    <w:name w:val="List Paragraph"/>
    <w:basedOn w:val="Normln"/>
    <w:uiPriority w:val="34"/>
    <w:qFormat/>
    <w:rsid w:val="00CC19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1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dc:description/>
  <cp:lastModifiedBy>Účet Microsoft</cp:lastModifiedBy>
  <cp:revision>27</cp:revision>
  <dcterms:created xsi:type="dcterms:W3CDTF">2017-07-02T14:28:00Z</dcterms:created>
  <dcterms:modified xsi:type="dcterms:W3CDTF">2020-07-25T18:50:00Z</dcterms:modified>
</cp:coreProperties>
</file>